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8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800"/>
        <w:gridCol w:w="3000"/>
        <w:gridCol w:w="3400"/>
        <w:gridCol w:w="2527"/>
        <w:gridCol w:w="1400"/>
        <w:gridCol w:w="787"/>
      </w:tblGrid>
      <w:tr w:rsidR="00CB6E11" w:rsidTr="003D2306">
        <w:tc>
          <w:tcPr>
            <w:tcW w:w="1558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3D2306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</w:t>
            </w:r>
            <w:r w:rsidR="0097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3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июня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26FB7">
              <w:rPr>
                <w:rFonts w:ascii="Times New Roman" w:hAnsi="Times New Roman"/>
                <w:sz w:val="28"/>
                <w:szCs w:val="28"/>
              </w:rPr>
              <w:t>и</w:t>
            </w:r>
            <w:r w:rsidR="003D2306">
              <w:rPr>
                <w:rFonts w:ascii="Times New Roman" w:hAnsi="Times New Roman"/>
                <w:sz w:val="28"/>
                <w:szCs w:val="28"/>
              </w:rPr>
              <w:t xml:space="preserve"> время проведения аттестации: 2</w:t>
            </w:r>
            <w:r w:rsidR="0097139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C3C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FB7">
              <w:rPr>
                <w:rFonts w:ascii="Times New Roman" w:hAnsi="Times New Roman"/>
                <w:color w:val="000000"/>
                <w:sz w:val="28"/>
                <w:szCs w:val="28"/>
              </w:rPr>
              <w:t>с 9-00 до 12-00</w:t>
            </w:r>
          </w:p>
          <w:p w:rsidR="006C3C6E" w:rsidRDefault="008C6F2A" w:rsidP="0097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</w:tc>
      </w:tr>
      <w:tr w:rsidR="00CB6E11" w:rsidTr="003D2306">
        <w:tc>
          <w:tcPr>
            <w:tcW w:w="15585" w:type="dxa"/>
            <w:gridSpan w:val="7"/>
          </w:tcPr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1095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</w:p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“ЭКСПОЛИТ”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Бабаев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Атлыхан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Рамазанович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Кисляков Николай Витальевич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Бирживиков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унитарное производственное предприятие жилищно-коммунального хозяйства городского округа Кохма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Кохмабытсервис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Бобков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структурного подразделения “Тепловая сети”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DB3880" w:rsidP="00DB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Вячеславович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Вакурин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Леонидович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Майдаковский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Ведерников Вячеслав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заливочного, плавильного участков литейного производства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Б.3.1.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земельная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Воронов Александр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Коновалов Сергей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Гайкалов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Егор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“ГАЗПРОМ ГАЗОРАСПРЕДЕЛЕНИЕ ИВАНОВО”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Гнездов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филиала АО “Газпром газораспределение Иваново” в г. Фурманове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земельная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Голубев Алексей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Инженер-технолог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“Радуга”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Голубев Евгений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Научно-технический центр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Техносфера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Гребнов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Борис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Научно-технический центр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Техносфера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Гребнов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Вячеслав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Б.1.8.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“МСГ”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Данилов Владимир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«Т Плюс»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Дашков Андрей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обеспечению технического состояния-начальник отдела обеспечения технического состояния ИвТЭЦ-3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унитарное производственное предприятие жилищно-коммунального хозяйства городского округа Кохма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Кохмабытсервис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Дегтярев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 структурного подразделения “Гараж”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земельная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Егоров Артур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“ДЖИЭСЭМ КЕМИКЭЛ-ИНЖИНИРИНГ”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Еньков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инженер-конструктор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“РСГ-Труд”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Ершов Николай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«Т Плюс»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Зайцев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котлотурбинного цеха ИвТЭЦ-3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Галтекс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Знаменский Евгений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котельных № 1 и № 3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Вячеславович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Кабанов Даниил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учреждение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Юрьевецкая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дамба”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Юрьевецкого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муниципального района Ивановской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Караушев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(в прочих отраслях)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“Газобетон”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Карсаков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Майдаковский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Карцев Евгений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заливочного, плавильного участков литейного производства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DB3880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унитарное производственное предприятие жилищно-коммунального хозяйства городского округа Кохма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Кохмабытсервис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Козак Вячеслав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DB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DB388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 w:rsidR="00DB388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“Хлопчатобумажная компания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Навтекс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Коротков Андрей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Косарев Владимир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Косарев Владимир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“Газобетон”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Кочетков Олег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ФЕДЕРАЛЬНОЕ ГОСУДАРСТВЕННОЕ КАЗЕННОЕ УЧРЕЖДЕНИЕ “ЛОГИСТИЧЕСКИЙ ЦЕНТР № 67”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Крупитчиков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Михаил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КИП и А 2 категории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Косарев Владимир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Кузнецов Александр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Коновалов Сергей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Кузнецов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“Альянс-Профи”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Кузнецова Альбина Павловна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котельного цеха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“Региональная тепловая инвестиционная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Куликова Светлана Юрьевна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Вячеславович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Логинов Даниил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“ЭКСПОЛИТ”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Логозинский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Мастер-бригадир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Б.3.1.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“МЕТЭКС”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Лукьянов Александр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развитию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“Континент”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Макарычев Алексей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«Т Плюс»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Мананников Сергей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электрического цеха ИвТЭЦ-3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Норильсктрансгаз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Матросов Денис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Б.2.7., Б.1.7., Б.2.8.,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“Тепловые энергетические системы”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Мишанин Николай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“Партнер-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Газсервис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Мощев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Вадим Германович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строительству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Майдаковский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Мощенко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транспортного цеха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DB3880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“Радуга”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Мурыгин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Вадим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Гудстрой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Никулин Иван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земельная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Новожилов Сергей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 цеха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унитарное производственное предприятие жилищно-коммунального хозяйства городского округа Кохма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Кохмабытсервис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Опарин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структурного подразделения “Тепловые сети”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DB3880" w:rsidP="00DB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Вячеславович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Орлов Денис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bookmarkStart w:id="0" w:name="_GoBack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Поляков</w:t>
            </w:r>
            <w:bookmarkEnd w:id="0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Парамонов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А.1., 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19255D" w:rsidP="0019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“МК КРАНЭКС”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Пастухов Иван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Открытое акционерное общество “ИВХИМПРОМ”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Погосян Артур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Жораевич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энергообеспечения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Поляков Владимир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19255D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Закрытое акционерное общество “Кран-Инвест”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Пронюшкин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Анатолий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строительству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Вячеславович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Радько Артём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земельная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Ракутин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 цеха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“КОНТИ-РУС”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Рожков Сергей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обособленного подразделения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“ПЕРИНА 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Самойлов Эдуард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Коновалов Сергей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Сорокин Алексей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Башкран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Субботин Андрей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“Континент”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Сучков Владимир Павлович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“ИЗМК”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Тихомиров Илья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DB3880" w:rsidP="00DB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Нордтекс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ОСП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Самойловский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Хилинская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Оксана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 по охране труда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Чепрунов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19255D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Закрытое акционерное общество “Кран-Инвест”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Черней Роман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Теплогазсервис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Чугаев Андрей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“РСГ-Труд”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Шаров Иван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“Текстильный край”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Шилов Максим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“Партнер-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Газсервис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Шишкин Дмитрий Егорович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службы эксплуатации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“ИЗМК”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Шишков Сергей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DB3880" w:rsidP="00DB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3D230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D2306" w:rsidTr="003D2306">
        <w:tblPrEx>
          <w:tblLook w:val="0000" w:firstRow="0" w:lastRow="0" w:firstColumn="0" w:lastColumn="0" w:noHBand="0" w:noVBand="0"/>
        </w:tblPrEx>
        <w:trPr>
          <w:gridAfter w:val="1"/>
          <w:wAfter w:w="787" w:type="dxa"/>
          <w:trHeight w:val="700"/>
        </w:trPr>
        <w:tc>
          <w:tcPr>
            <w:tcW w:w="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D23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Газтехсервис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Яишницын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Михаил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D2306" w:rsidRDefault="003D2306" w:rsidP="0034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50DBF"/>
    <w:multiLevelType w:val="hybridMultilevel"/>
    <w:tmpl w:val="FF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71A23"/>
    <w:multiLevelType w:val="hybridMultilevel"/>
    <w:tmpl w:val="CB68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FC599F"/>
    <w:multiLevelType w:val="hybridMultilevel"/>
    <w:tmpl w:val="03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231625"/>
    <w:multiLevelType w:val="hybridMultilevel"/>
    <w:tmpl w:val="7F5E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12CD"/>
    <w:multiLevelType w:val="hybridMultilevel"/>
    <w:tmpl w:val="C74E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19255D"/>
    <w:rsid w:val="00326FB7"/>
    <w:rsid w:val="003D2306"/>
    <w:rsid w:val="004B514C"/>
    <w:rsid w:val="005D30B9"/>
    <w:rsid w:val="00661043"/>
    <w:rsid w:val="006C3C6E"/>
    <w:rsid w:val="00725DBA"/>
    <w:rsid w:val="007B2B8D"/>
    <w:rsid w:val="008C6F2A"/>
    <w:rsid w:val="00971398"/>
    <w:rsid w:val="00A35B73"/>
    <w:rsid w:val="00C86952"/>
    <w:rsid w:val="00CB6E11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2024-02-12T10:39:00Z</dcterms:created>
  <dcterms:modified xsi:type="dcterms:W3CDTF">2024-06-20T11:17:00Z</dcterms:modified>
</cp:coreProperties>
</file>